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E5" w:rsidRDefault="00D00DE5" w:rsidP="00D00DE5">
      <w:pPr>
        <w:pStyle w:val="pcalign-el-headeralign-pril-header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Ведомость объемов конструктивных решений (элементов) </w:t>
      </w:r>
      <w:r>
        <w:rPr>
          <w:b/>
        </w:rPr>
        <w:br/>
        <w:t xml:space="preserve">и комплексов (видов) работ </w:t>
      </w:r>
    </w:p>
    <w:p w:rsidR="00D00DE5" w:rsidRDefault="00D00DE5" w:rsidP="00D00DE5">
      <w:pPr>
        <w:tabs>
          <w:tab w:val="left" w:pos="5685"/>
        </w:tabs>
        <w:ind w:firstLine="720"/>
        <w:jc w:val="center"/>
      </w:pPr>
      <w:r>
        <w:br/>
        <w:t xml:space="preserve">Выполнение работ по капитальному ремонту контактной сети городского </w:t>
      </w:r>
      <w:r w:rsidR="00733BAB">
        <w:t>наземного электрического транспорта</w:t>
      </w:r>
      <w:r>
        <w:t xml:space="preserve"> город</w:t>
      </w:r>
      <w:r w:rsidR="00733BAB">
        <w:t>а</w:t>
      </w:r>
      <w:r>
        <w:t xml:space="preserve"> Рубцовск</w:t>
      </w:r>
      <w:r w:rsidR="00733BAB">
        <w:t>а</w:t>
      </w:r>
    </w:p>
    <w:p w:rsidR="00D00DE5" w:rsidRDefault="00D00DE5" w:rsidP="00D00DE5">
      <w:pPr>
        <w:jc w:val="center"/>
      </w:pPr>
    </w:p>
    <w:tbl>
      <w:tblPr>
        <w:tblW w:w="4950" w:type="pct"/>
        <w:jc w:val="center"/>
        <w:tblCellMar>
          <w:left w:w="40" w:type="dxa"/>
          <w:right w:w="40" w:type="dxa"/>
        </w:tblCellMar>
        <w:tblLook w:val="04A0"/>
      </w:tblPr>
      <w:tblGrid>
        <w:gridCol w:w="604"/>
        <w:gridCol w:w="1943"/>
        <w:gridCol w:w="4392"/>
        <w:gridCol w:w="1104"/>
        <w:gridCol w:w="1298"/>
      </w:tblGrid>
      <w:tr w:rsidR="00D00DE5" w:rsidTr="00D437F1">
        <w:trPr>
          <w:trHeight w:val="89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00DE5" w:rsidRDefault="00D00DE5" w:rsidP="00D437F1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  <w:proofErr w:type="gramEnd"/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Количество (объем работ)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D00DE5" w:rsidTr="00D437F1">
        <w:trPr>
          <w:trHeight w:val="585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733BAB">
            <w:pPr>
              <w:jc w:val="center"/>
              <w:rPr>
                <w:bCs/>
                <w:color w:val="000000"/>
                <w:u w:val="single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02-01-01 «</w:t>
            </w:r>
            <w:r>
              <w:rPr>
                <w:b/>
                <w:sz w:val="22"/>
                <w:szCs w:val="22"/>
              </w:rPr>
              <w:t>Капитальный ремонт контактной сети</w:t>
            </w:r>
            <w:r w:rsidR="00733BAB">
              <w:rPr>
                <w:b/>
                <w:sz w:val="22"/>
                <w:szCs w:val="22"/>
              </w:rPr>
              <w:t xml:space="preserve"> (замена пересечений, несущих тросов и изоляторов на кронштейнах)</w:t>
            </w:r>
            <w:r>
              <w:rPr>
                <w:b/>
                <w:sz w:val="22"/>
                <w:szCs w:val="22"/>
              </w:rPr>
              <w:t xml:space="preserve"> по </w:t>
            </w:r>
            <w:r w:rsidR="00733BAB">
              <w:rPr>
                <w:b/>
                <w:sz w:val="22"/>
                <w:szCs w:val="22"/>
              </w:rPr>
              <w:t>пер</w:t>
            </w:r>
            <w:r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="00733BAB">
              <w:rPr>
                <w:b/>
                <w:sz w:val="22"/>
                <w:szCs w:val="22"/>
              </w:rPr>
              <w:t>Улежникова</w:t>
            </w:r>
            <w:proofErr w:type="spellEnd"/>
            <w:r w:rsidR="00733BA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от ул. К</w:t>
            </w:r>
            <w:r w:rsidR="00733BAB">
              <w:rPr>
                <w:b/>
                <w:sz w:val="22"/>
                <w:szCs w:val="22"/>
              </w:rPr>
              <w:t>омсомольской</w:t>
            </w:r>
            <w:r>
              <w:rPr>
                <w:b/>
                <w:sz w:val="22"/>
                <w:szCs w:val="22"/>
              </w:rPr>
              <w:t xml:space="preserve"> до ул. </w:t>
            </w:r>
            <w:r w:rsidR="00733BAB">
              <w:rPr>
                <w:b/>
                <w:sz w:val="22"/>
                <w:szCs w:val="22"/>
              </w:rPr>
              <w:t>Пролетарской в г. Рубцовске на 2024 год</w:t>
            </w:r>
            <w:r>
              <w:rPr>
                <w:b/>
                <w:sz w:val="22"/>
                <w:szCs w:val="22"/>
              </w:rPr>
              <w:t>»</w:t>
            </w:r>
            <w:proofErr w:type="gramEnd"/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733BA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733BAB">
            <w:r>
              <w:rPr>
                <w:sz w:val="22"/>
                <w:szCs w:val="22"/>
              </w:rPr>
              <w:t>п.1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D00DE5" w:rsidP="00733BAB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Демонтаж </w:t>
            </w:r>
            <w:r w:rsidR="00733BAB">
              <w:rPr>
                <w:bCs/>
                <w:color w:val="000000"/>
                <w:sz w:val="22"/>
                <w:szCs w:val="22"/>
              </w:rPr>
              <w:t xml:space="preserve">троса продольно-несущего 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733BAB" w:rsidP="00D437F1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733BAB">
            <w:pPr>
              <w:tabs>
                <w:tab w:val="left" w:pos="439"/>
                <w:tab w:val="center" w:pos="609"/>
              </w:tabs>
            </w:pPr>
            <w:r>
              <w:rPr>
                <w:sz w:val="22"/>
                <w:szCs w:val="22"/>
              </w:rPr>
              <w:tab/>
              <w:t>4</w:t>
            </w:r>
            <w:r w:rsidR="00733BAB">
              <w:rPr>
                <w:sz w:val="22"/>
                <w:szCs w:val="22"/>
              </w:rPr>
              <w:t>,5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733BAB">
            <w:r>
              <w:rPr>
                <w:sz w:val="22"/>
                <w:szCs w:val="22"/>
              </w:rPr>
              <w:t>п.2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D00DE5" w:rsidP="00733BAB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Демонтаж </w:t>
            </w:r>
            <w:r w:rsidR="00733BAB">
              <w:rPr>
                <w:bCs/>
                <w:color w:val="000000"/>
                <w:sz w:val="22"/>
                <w:szCs w:val="22"/>
              </w:rPr>
              <w:t>пересечения контактных проводов: 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733BAB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733BAB" w:rsidP="00733BAB">
            <w:r>
              <w:rPr>
                <w:sz w:val="22"/>
                <w:szCs w:val="22"/>
              </w:rPr>
              <w:t>п.</w:t>
            </w:r>
            <w:r w:rsidR="00D00DE5">
              <w:rPr>
                <w:sz w:val="22"/>
                <w:szCs w:val="22"/>
              </w:rPr>
              <w:t>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D00DE5" w:rsidP="00733BAB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Демонтаж </w:t>
            </w:r>
            <w:r w:rsidR="00733BAB">
              <w:rPr>
                <w:bCs/>
                <w:color w:val="000000"/>
                <w:sz w:val="22"/>
                <w:szCs w:val="22"/>
              </w:rPr>
              <w:t>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733BAB" w:rsidP="00D437F1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733BAB" w:rsidP="00D437F1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="00D00DE5">
              <w:rPr>
                <w:sz w:val="22"/>
                <w:szCs w:val="22"/>
              </w:rPr>
              <w:t>0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733BAB">
            <w:r>
              <w:rPr>
                <w:sz w:val="22"/>
                <w:szCs w:val="22"/>
              </w:rPr>
              <w:t>п.</w:t>
            </w:r>
            <w:r w:rsidR="00733BAB">
              <w:rPr>
                <w:sz w:val="22"/>
                <w:szCs w:val="22"/>
              </w:rPr>
              <w:t xml:space="preserve">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D00DE5" w:rsidP="006855DB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Демонтаж </w:t>
            </w:r>
            <w:r w:rsidR="006855DB">
              <w:rPr>
                <w:bCs/>
                <w:color w:val="000000"/>
                <w:sz w:val="22"/>
                <w:szCs w:val="22"/>
              </w:rPr>
              <w:t>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t>8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6855DB">
            <w:r>
              <w:rPr>
                <w:sz w:val="22"/>
                <w:szCs w:val="22"/>
              </w:rP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D00DE5" w:rsidP="006855DB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Демонтаж стр</w:t>
            </w:r>
            <w:r w:rsidR="006855DB">
              <w:rPr>
                <w:bCs/>
                <w:color w:val="000000"/>
                <w:sz w:val="22"/>
                <w:szCs w:val="22"/>
              </w:rPr>
              <w:t>унки скользящей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t>96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6855DB">
            <w:r>
              <w:rPr>
                <w:sz w:val="22"/>
                <w:szCs w:val="22"/>
              </w:rP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6855DB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</w:t>
            </w:r>
            <w:r w:rsidR="00D00DE5">
              <w:rPr>
                <w:bCs/>
                <w:color w:val="000000"/>
                <w:sz w:val="22"/>
                <w:szCs w:val="22"/>
              </w:rPr>
              <w:t xml:space="preserve">онтаж </w:t>
            </w:r>
            <w:r>
              <w:rPr>
                <w:bCs/>
                <w:color w:val="000000"/>
                <w:sz w:val="22"/>
                <w:szCs w:val="22"/>
              </w:rPr>
              <w:t>троса продольно-несущего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t>4,5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6855DB">
            <w:r>
              <w:rPr>
                <w:sz w:val="22"/>
                <w:szCs w:val="22"/>
              </w:rPr>
              <w:t>п.</w:t>
            </w:r>
            <w:r w:rsidR="00D00DE5">
              <w:rPr>
                <w:sz w:val="22"/>
                <w:szCs w:val="22"/>
              </w:rPr>
              <w:t>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6855DB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</w:t>
            </w:r>
            <w:r w:rsidR="00D00DE5">
              <w:rPr>
                <w:bCs/>
                <w:color w:val="000000"/>
                <w:sz w:val="22"/>
                <w:szCs w:val="22"/>
              </w:rPr>
              <w:t xml:space="preserve">онтаж </w:t>
            </w:r>
            <w:r>
              <w:rPr>
                <w:bCs/>
                <w:color w:val="000000"/>
                <w:sz w:val="22"/>
                <w:szCs w:val="22"/>
              </w:rPr>
              <w:t>пересечения контактных проводов: 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t>4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6855DB">
            <w:r>
              <w:rPr>
                <w:sz w:val="22"/>
                <w:szCs w:val="22"/>
              </w:rPr>
              <w:t>п.8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D00DE5" w:rsidP="006855DB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Монтаж </w:t>
            </w:r>
            <w:r w:rsidR="006855DB">
              <w:rPr>
                <w:bCs/>
                <w:color w:val="000000"/>
                <w:sz w:val="22"/>
                <w:szCs w:val="22"/>
              </w:rPr>
              <w:t>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="00D00DE5">
              <w:rPr>
                <w:sz w:val="22"/>
                <w:szCs w:val="22"/>
              </w:rPr>
              <w:t>0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6855DB">
            <w:r>
              <w:rPr>
                <w:sz w:val="22"/>
                <w:szCs w:val="22"/>
              </w:rPr>
              <w:t>п.</w:t>
            </w:r>
            <w:r w:rsidR="00D00DE5">
              <w:rPr>
                <w:sz w:val="22"/>
                <w:szCs w:val="22"/>
              </w:rPr>
              <w:t>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D00DE5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Монтаж </w:t>
            </w:r>
            <w:r w:rsidR="006855DB">
              <w:rPr>
                <w:bCs/>
                <w:color w:val="000000"/>
                <w:sz w:val="22"/>
                <w:szCs w:val="22"/>
              </w:rPr>
              <w:t>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t>8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D00DE5">
              <w:rPr>
                <w:sz w:val="22"/>
                <w:szCs w:val="22"/>
              </w:rPr>
              <w:t>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6855DB">
            <w:r>
              <w:rPr>
                <w:sz w:val="22"/>
                <w:szCs w:val="22"/>
              </w:rPr>
              <w:t>п.1</w:t>
            </w:r>
            <w:r w:rsidR="00D00DE5">
              <w:rPr>
                <w:sz w:val="22"/>
                <w:szCs w:val="22"/>
              </w:rPr>
              <w:t>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D00DE5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Монтаж </w:t>
            </w:r>
            <w:r w:rsidR="006855DB">
              <w:rPr>
                <w:bCs/>
                <w:color w:val="000000"/>
                <w:sz w:val="22"/>
                <w:szCs w:val="22"/>
              </w:rPr>
              <w:t>струнки скользящей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t>96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Pr="00BD78C4" w:rsidRDefault="00D00DE5" w:rsidP="00D437F1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Материалы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D437F1">
            <w:pPr>
              <w:jc w:val="center"/>
            </w:pPr>
            <w: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A9078F">
            <w:r>
              <w:rPr>
                <w:sz w:val="22"/>
                <w:szCs w:val="22"/>
              </w:rPr>
              <w:t>п.</w:t>
            </w:r>
            <w:r w:rsidR="006855DB">
              <w:rPr>
                <w:sz w:val="22"/>
                <w:szCs w:val="22"/>
              </w:rPr>
              <w:t>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D00DE5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Провод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тросс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) ПС-35 Д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7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,5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оцин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6855DB">
              <w:rPr>
                <w:sz w:val="22"/>
                <w:szCs w:val="22"/>
              </w:rPr>
              <w:t>,5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6855DB" w:rsidP="006855DB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D00DE5">
              <w:rPr>
                <w:sz w:val="22"/>
                <w:szCs w:val="22"/>
              </w:rP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A9078F">
            <w:r>
              <w:rPr>
                <w:sz w:val="22"/>
                <w:szCs w:val="22"/>
              </w:rPr>
              <w:t>п.</w:t>
            </w:r>
            <w:r w:rsidR="006855D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6855DB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Пересечение УТП НЭ 430.00.00.00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A9078F" w:rsidP="00D437F1">
            <w:pPr>
              <w:jc w:val="center"/>
            </w:pPr>
            <w:r>
              <w:t>4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A9078F" w:rsidP="00D437F1">
            <w:pPr>
              <w:jc w:val="center"/>
            </w:pPr>
            <w: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A9078F" w:rsidP="00A9078F">
            <w:r>
              <w:rPr>
                <w:sz w:val="22"/>
                <w:szCs w:val="22"/>
              </w:rPr>
              <w:t>п.13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A9078F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Узел подвешивания продольно несущего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тросса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к кронштейну Д60  НЭ 354.00.00.00 (хомут 694.03.003Б)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A9078F" w:rsidP="00D437F1">
            <w:pPr>
              <w:jc w:val="center"/>
            </w:pPr>
            <w:r>
              <w:rPr>
                <w:sz w:val="22"/>
                <w:szCs w:val="22"/>
              </w:rPr>
              <w:t>9</w:t>
            </w:r>
            <w:r w:rsidR="00D00DE5">
              <w:rPr>
                <w:sz w:val="22"/>
                <w:szCs w:val="22"/>
              </w:rPr>
              <w:t>0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A9078F" w:rsidP="00D437F1">
            <w:pPr>
              <w:jc w:val="center"/>
            </w:pPr>
            <w: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A9078F">
            <w:r>
              <w:rPr>
                <w:sz w:val="22"/>
                <w:szCs w:val="22"/>
              </w:rPr>
              <w:t>п.</w:t>
            </w:r>
            <w:r w:rsidR="00A9078F">
              <w:rPr>
                <w:sz w:val="22"/>
                <w:szCs w:val="22"/>
              </w:rPr>
              <w:t>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A9078F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Узел подвешивания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продольнонесущего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тросса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на гибкой поперечине НЭ 328.00.00.00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A9078F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A9078F" w:rsidP="00D437F1">
            <w:pPr>
              <w:jc w:val="center"/>
            </w:pPr>
            <w:r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A9078F">
            <w:r>
              <w:rPr>
                <w:sz w:val="22"/>
                <w:szCs w:val="22"/>
              </w:rPr>
              <w:t>п.</w:t>
            </w:r>
            <w:r w:rsidR="00A9078F">
              <w:rPr>
                <w:sz w:val="22"/>
                <w:szCs w:val="22"/>
              </w:rPr>
              <w:t>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D00DE5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Изолятор И-1,2 НЭ 017.00.00.00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A9078F" w:rsidP="00D437F1">
            <w:pPr>
              <w:jc w:val="center"/>
            </w:pPr>
            <w:r>
              <w:t>70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A9078F" w:rsidP="00D437F1">
            <w:pPr>
              <w:jc w:val="center"/>
            </w:pPr>
            <w:r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A9078F">
            <w:r>
              <w:rPr>
                <w:sz w:val="22"/>
                <w:szCs w:val="22"/>
              </w:rPr>
              <w:t>п.</w:t>
            </w:r>
            <w:r w:rsidR="00A9078F">
              <w:rPr>
                <w:sz w:val="22"/>
                <w:szCs w:val="22"/>
              </w:rPr>
              <w:t>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D00DE5" w:rsidP="00A9078F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П</w:t>
            </w:r>
            <w:r w:rsidR="00A9078F">
              <w:rPr>
                <w:bCs/>
                <w:color w:val="000000"/>
                <w:sz w:val="22"/>
                <w:szCs w:val="22"/>
              </w:rPr>
              <w:t>одвес троллейбусный скользящий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A9078F" w:rsidP="00D437F1">
            <w:pPr>
              <w:jc w:val="center"/>
            </w:pPr>
            <w:r>
              <w:t>96</w:t>
            </w:r>
          </w:p>
        </w:tc>
      </w:tr>
      <w:tr w:rsidR="00D00DE5" w:rsidTr="00D437F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A9078F">
              <w:rPr>
                <w:sz w:val="22"/>
                <w:szCs w:val="22"/>
              </w:rP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A9078F" w:rsidP="00A9078F">
            <w:r>
              <w:rPr>
                <w:sz w:val="22"/>
                <w:szCs w:val="22"/>
              </w:rPr>
              <w:t>п.</w:t>
            </w:r>
            <w:r w:rsidR="00D00DE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0DE5" w:rsidRDefault="00A9078F" w:rsidP="00D437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Комплект изоляторов КТП (втулка + 2 шайбы)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D00DE5" w:rsidP="00D437F1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0DE5" w:rsidRDefault="00A9078F" w:rsidP="00D437F1">
            <w:pPr>
              <w:jc w:val="center"/>
            </w:pPr>
            <w:r>
              <w:t>45</w:t>
            </w:r>
          </w:p>
        </w:tc>
      </w:tr>
      <w:tr w:rsidR="00F24365" w:rsidTr="00F24365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F24365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02-01-04 «</w:t>
            </w:r>
            <w:r>
              <w:rPr>
                <w:b/>
                <w:sz w:val="22"/>
                <w:szCs w:val="22"/>
              </w:rPr>
              <w:t>Капитальный ремонт контактной сети троллейбусной линии в городе Рубцовске  по пр. Ленина на участке  от ул. Жуковского до  ДК АСМ»</w:t>
            </w:r>
          </w:p>
        </w:tc>
      </w:tr>
      <w:tr w:rsidR="00F24365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D437F1">
            <w:pPr>
              <w:jc w:val="center"/>
            </w:pPr>
            <w:r>
              <w:lastRenderedPageBreak/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 xml:space="preserve">п. 1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>Демонтаж провода двойного при: продольно-цепной подвеске, пролет до 60 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D437F1">
            <w:pPr>
              <w:jc w:val="center"/>
            </w:pPr>
            <w:r>
              <w:t>2,05</w:t>
            </w:r>
          </w:p>
        </w:tc>
      </w:tr>
      <w:tr w:rsidR="00F24365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D437F1">
            <w:pPr>
              <w:jc w:val="center"/>
            </w:pPr>
            <w: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 xml:space="preserve">п. 3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>Демонтаж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D437F1">
            <w:pPr>
              <w:jc w:val="center"/>
            </w:pPr>
            <w:r>
              <w:t>1</w:t>
            </w:r>
          </w:p>
        </w:tc>
      </w:tr>
      <w:tr w:rsidR="00F24365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D437F1">
            <w:pPr>
              <w:jc w:val="center"/>
            </w:pPr>
            <w: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>п.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>Демонтаж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D437F1">
            <w:pPr>
              <w:jc w:val="center"/>
            </w:pPr>
            <w:r>
              <w:t>12</w:t>
            </w:r>
          </w:p>
        </w:tc>
      </w:tr>
      <w:tr w:rsidR="00F24365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D437F1">
            <w:pPr>
              <w:jc w:val="center"/>
            </w:pPr>
            <w: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>Демонтаж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D437F1">
            <w:pPr>
              <w:jc w:val="center"/>
            </w:pPr>
            <w:r>
              <w:t>80</w:t>
            </w:r>
          </w:p>
        </w:tc>
      </w:tr>
      <w:tr w:rsidR="00F24365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D437F1">
            <w:pPr>
              <w:jc w:val="center"/>
            </w:pPr>
            <w: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>Монтаж провода двойного при: продольно-цепной подвеске, пролет до 60 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D437F1">
            <w:pPr>
              <w:jc w:val="center"/>
            </w:pPr>
            <w:r>
              <w:t>2,05</w:t>
            </w:r>
          </w:p>
        </w:tc>
      </w:tr>
      <w:tr w:rsidR="00F24365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D437F1">
            <w:pPr>
              <w:jc w:val="center"/>
            </w:pPr>
            <w: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>п. 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F24365" w:rsidP="00A812F0">
            <w:r>
              <w:t xml:space="preserve">Монтаж пересечения контактных проводов: </w:t>
            </w:r>
            <w:r w:rsidR="00005A69">
              <w:t>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005A69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365" w:rsidRDefault="00005A69" w:rsidP="00D437F1">
            <w:pPr>
              <w:jc w:val="center"/>
            </w:pPr>
            <w:r>
              <w:t>1</w:t>
            </w:r>
          </w:p>
        </w:tc>
      </w:tr>
      <w:tr w:rsidR="00005A69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п. 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12</w:t>
            </w:r>
          </w:p>
        </w:tc>
      </w:tr>
      <w:tr w:rsidR="00005A69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п. 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80</w:t>
            </w:r>
          </w:p>
        </w:tc>
      </w:tr>
      <w:tr w:rsidR="00005A69" w:rsidTr="00005A69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005A69">
            <w:r>
              <w:rPr>
                <w:b/>
              </w:rPr>
              <w:t>Материалы</w:t>
            </w:r>
          </w:p>
        </w:tc>
      </w:tr>
      <w:tr w:rsidR="00005A69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п. 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Контактный провод МФ-85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4,1</w:t>
            </w:r>
          </w:p>
        </w:tc>
      </w:tr>
      <w:tr w:rsidR="00005A69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Провод (трос) ПС-35 Д</w:t>
            </w:r>
            <w:proofErr w:type="gramStart"/>
            <w:r>
              <w:t>7</w:t>
            </w:r>
            <w:proofErr w:type="gramEnd"/>
            <w:r>
              <w:t xml:space="preserve">,5 </w:t>
            </w:r>
            <w:proofErr w:type="spellStart"/>
            <w:r>
              <w:t>оцин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4,3</w:t>
            </w:r>
          </w:p>
        </w:tc>
      </w:tr>
      <w:tr w:rsidR="00005A69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 xml:space="preserve">Зажим ЗКК (для </w:t>
            </w:r>
            <w:proofErr w:type="spellStart"/>
            <w:r>
              <w:t>тросса</w:t>
            </w:r>
            <w:proofErr w:type="spellEnd"/>
            <w:r>
              <w:t>) НЭ 013.00.00.00</w:t>
            </w:r>
            <w:proofErr w:type="gramStart"/>
            <w:r>
              <w:t>В</w:t>
            </w:r>
            <w:proofErr w:type="gram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34</w:t>
            </w:r>
          </w:p>
        </w:tc>
      </w:tr>
      <w:tr w:rsidR="00005A69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12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Зажим ЗПВ-2 НЭ 206.00.00.00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334</w:t>
            </w:r>
          </w:p>
        </w:tc>
      </w:tr>
      <w:tr w:rsidR="00005A69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r>
              <w:t>Изолятор ИКП НЭ 010.00.00.00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334</w:t>
            </w:r>
          </w:p>
        </w:tc>
      </w:tr>
      <w:tr w:rsidR="00005A69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005A69" w:rsidP="00D437F1">
            <w:pPr>
              <w:jc w:val="center"/>
            </w:pPr>
            <w: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A46580" w:rsidP="00A812F0">
            <w: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A46580" w:rsidP="00A812F0">
            <w:r>
              <w:t>Изолятор  И-1,2 НЭ 017.00.00.00</w:t>
            </w:r>
            <w:proofErr w:type="gramStart"/>
            <w:r>
              <w:t>А</w:t>
            </w:r>
            <w:proofErr w:type="gram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A46580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5A69" w:rsidRDefault="00A46580" w:rsidP="00D437F1">
            <w:pPr>
              <w:jc w:val="center"/>
            </w:pPr>
            <w:r>
              <w:t>250</w:t>
            </w:r>
          </w:p>
        </w:tc>
      </w:tr>
      <w:tr w:rsidR="00A46580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580" w:rsidRDefault="00A46580" w:rsidP="00D437F1">
            <w:pPr>
              <w:jc w:val="center"/>
            </w:pPr>
            <w:r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580" w:rsidRDefault="00A46580" w:rsidP="00A812F0">
            <w:r>
              <w:t>п. 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580" w:rsidRDefault="00A46580" w:rsidP="00A812F0">
            <w:r>
              <w:t>Планка распорная НЭ 341.00.00.00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580" w:rsidRDefault="00A46580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580" w:rsidRDefault="00A46580" w:rsidP="00D437F1">
            <w:pPr>
              <w:jc w:val="center"/>
            </w:pPr>
            <w:r>
              <w:t>9</w:t>
            </w:r>
          </w:p>
        </w:tc>
      </w:tr>
      <w:tr w:rsidR="00A46580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580" w:rsidRDefault="00A46580" w:rsidP="00D437F1">
            <w:pPr>
              <w:jc w:val="center"/>
            </w:pPr>
            <w:r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580" w:rsidRDefault="00A46580" w:rsidP="00A812F0">
            <w: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580" w:rsidRDefault="00A46580" w:rsidP="00A812F0">
            <w:r>
              <w:t>Муфта М</w:t>
            </w:r>
            <w:r w:rsidR="00EC7890">
              <w:t>НЗ-300 НЭ 421.00.00.00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580" w:rsidRDefault="00EC7890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580" w:rsidRDefault="00EC7890" w:rsidP="00D437F1">
            <w:pPr>
              <w:jc w:val="center"/>
            </w:pPr>
            <w:r>
              <w:t>112</w:t>
            </w:r>
          </w:p>
        </w:tc>
      </w:tr>
      <w:tr w:rsidR="00EC7890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D437F1">
            <w:pPr>
              <w:jc w:val="center"/>
            </w:pPr>
            <w: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r>
              <w:t>Держатель кривой КД 25/45 727.00.000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D437F1">
            <w:pPr>
              <w:jc w:val="center"/>
            </w:pPr>
            <w:r>
              <w:t>16</w:t>
            </w:r>
          </w:p>
        </w:tc>
      </w:tr>
      <w:tr w:rsidR="00EC7890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D437F1">
            <w:pPr>
              <w:jc w:val="center"/>
            </w:pPr>
            <w: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r>
              <w:t>Пересечение ПДН НЭ 461.00.00.00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D437F1">
            <w:pPr>
              <w:jc w:val="center"/>
            </w:pPr>
            <w:r>
              <w:t>1</w:t>
            </w:r>
          </w:p>
        </w:tc>
      </w:tr>
      <w:tr w:rsidR="00EC7890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D437F1">
            <w:pPr>
              <w:jc w:val="center"/>
            </w:pPr>
            <w:r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r>
              <w:t>Изолятор ИП-2 НЭ 064.00.00.00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D437F1">
            <w:pPr>
              <w:jc w:val="center"/>
            </w:pPr>
            <w:r>
              <w:t>22</w:t>
            </w:r>
          </w:p>
        </w:tc>
      </w:tr>
      <w:tr w:rsidR="00EC7890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D437F1">
            <w:pPr>
              <w:jc w:val="center"/>
            </w:pPr>
            <w:r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EC7890">
            <w:r>
              <w:t xml:space="preserve">Узел подвешивания продольно несущего троса на </w:t>
            </w:r>
            <w:proofErr w:type="gramStart"/>
            <w:r>
              <w:t>гибкой</w:t>
            </w:r>
            <w:proofErr w:type="gramEnd"/>
            <w:r>
              <w:t xml:space="preserve"> </w:t>
            </w:r>
            <w:proofErr w:type="spellStart"/>
            <w:r>
              <w:t>поперечене</w:t>
            </w:r>
            <w:proofErr w:type="spellEnd"/>
            <w:r>
              <w:t xml:space="preserve"> НЭ 328.00.00.00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D437F1">
            <w:pPr>
              <w:jc w:val="center"/>
            </w:pPr>
            <w:r>
              <w:t>12</w:t>
            </w:r>
          </w:p>
        </w:tc>
      </w:tr>
      <w:tr w:rsidR="00EC7890" w:rsidTr="00A9078F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D437F1">
            <w:pPr>
              <w:jc w:val="center"/>
            </w:pPr>
            <w: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A812F0">
            <w: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EC7890" w:rsidP="00EC7890"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</w:t>
            </w:r>
            <w:r w:rsidR="00C86490">
              <w:t>троса к кронштейну Д60 НЭ 354.00.00.00 (хомут 694.03.003Б)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C86490" w:rsidP="00A812F0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890" w:rsidRDefault="00C86490" w:rsidP="00D437F1">
            <w:pPr>
              <w:jc w:val="center"/>
            </w:pPr>
            <w:r>
              <w:t>80</w:t>
            </w:r>
          </w:p>
        </w:tc>
      </w:tr>
    </w:tbl>
    <w:p w:rsidR="00D00DE5" w:rsidRDefault="00D00DE5" w:rsidP="00D00DE5">
      <w:pPr>
        <w:rPr>
          <w:lang w:val="en-US"/>
        </w:rPr>
      </w:pPr>
    </w:p>
    <w:p w:rsidR="00374F54" w:rsidRPr="00374F54" w:rsidRDefault="00374F54" w:rsidP="00D00DE5">
      <w:pPr>
        <w:rPr>
          <w:lang w:val="en-US"/>
        </w:rPr>
      </w:pPr>
    </w:p>
    <w:p w:rsidR="00D00DE5" w:rsidRDefault="00D00DE5" w:rsidP="00D00DE5">
      <w:r>
        <w:t>Председатель комитета Администрации</w:t>
      </w:r>
    </w:p>
    <w:p w:rsidR="00D00DE5" w:rsidRDefault="00D00DE5" w:rsidP="00D00DE5">
      <w:r>
        <w:t xml:space="preserve">города  Рубцовска Алтайского края </w:t>
      </w:r>
    </w:p>
    <w:p w:rsidR="00D00DE5" w:rsidRDefault="00D00DE5" w:rsidP="00D00DE5">
      <w:r>
        <w:t>по промышленности, энергетике,</w:t>
      </w:r>
      <w:bookmarkStart w:id="0" w:name="_GoBack"/>
      <w:bookmarkEnd w:id="0"/>
    </w:p>
    <w:p w:rsidR="00D00DE5" w:rsidRDefault="00D00DE5" w:rsidP="00D00DE5">
      <w:r>
        <w:t>транспорту и дорожному хозяйству                                                                           Е.И Долгих</w:t>
      </w:r>
    </w:p>
    <w:p w:rsidR="00D00DE5" w:rsidRDefault="00D00DE5" w:rsidP="00D00DE5"/>
    <w:p w:rsidR="00544FA1" w:rsidRDefault="00544FA1"/>
    <w:sectPr w:rsidR="00544FA1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00DE5"/>
    <w:rsid w:val="00005A69"/>
    <w:rsid w:val="00325570"/>
    <w:rsid w:val="00374F54"/>
    <w:rsid w:val="004220C7"/>
    <w:rsid w:val="00522B81"/>
    <w:rsid w:val="00544FA1"/>
    <w:rsid w:val="006855DB"/>
    <w:rsid w:val="00733BAB"/>
    <w:rsid w:val="00780568"/>
    <w:rsid w:val="008566A2"/>
    <w:rsid w:val="008A2039"/>
    <w:rsid w:val="00A27A4F"/>
    <w:rsid w:val="00A46580"/>
    <w:rsid w:val="00A812F0"/>
    <w:rsid w:val="00A9078F"/>
    <w:rsid w:val="00AC37DB"/>
    <w:rsid w:val="00BA3DC3"/>
    <w:rsid w:val="00C17C27"/>
    <w:rsid w:val="00C86490"/>
    <w:rsid w:val="00CA27AD"/>
    <w:rsid w:val="00D00DE5"/>
    <w:rsid w:val="00DB0412"/>
    <w:rsid w:val="00EC7890"/>
    <w:rsid w:val="00F2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D00DE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Обивалин</cp:lastModifiedBy>
  <cp:revision>10</cp:revision>
  <dcterms:created xsi:type="dcterms:W3CDTF">2024-07-16T08:34:00Z</dcterms:created>
  <dcterms:modified xsi:type="dcterms:W3CDTF">2024-08-09T00:57:00Z</dcterms:modified>
</cp:coreProperties>
</file>